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CA7" w:rsidRPr="00E81083" w:rsidRDefault="00DB6CA7" w:rsidP="00DB6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E81083">
        <w:rPr>
          <w:rFonts w:cs="Arial"/>
          <w:b/>
          <w:szCs w:val="20"/>
        </w:rPr>
        <w:t>Obrazec 5.1.: GARANCIJA ZA RESNOST PONUDBE</w:t>
      </w:r>
      <w:r>
        <w:rPr>
          <w:rFonts w:cs="Arial"/>
          <w:b/>
          <w:szCs w:val="20"/>
        </w:rPr>
        <w:t xml:space="preserve"> </w:t>
      </w:r>
    </w:p>
    <w:p w:rsidR="00DB6CA7" w:rsidRPr="00E81083" w:rsidRDefault="00DB6CA7" w:rsidP="00DB6CA7">
      <w:pPr>
        <w:keepNext/>
        <w:spacing w:before="120" w:after="60"/>
        <w:jc w:val="center"/>
        <w:outlineLvl w:val="2"/>
        <w:rPr>
          <w:rFonts w:ascii="Cambria" w:hAnsi="Cambria" w:cs="Cambria"/>
          <w:b/>
          <w:bCs/>
          <w:sz w:val="16"/>
          <w:szCs w:val="16"/>
        </w:rPr>
      </w:pPr>
      <w:r w:rsidRPr="00E81083">
        <w:rPr>
          <w:rFonts w:ascii="Cambria" w:hAnsi="Cambria" w:cs="Cambria"/>
          <w:b/>
          <w:bCs/>
          <w:sz w:val="16"/>
          <w:szCs w:val="16"/>
        </w:rPr>
        <w:t>Obrazec zavarovanja za resnost ponudbe po EPGP-758</w:t>
      </w: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i/>
          <w:sz w:val="16"/>
          <w:szCs w:val="16"/>
        </w:rPr>
        <w:t>Glava s podatki o garantu (zavarovalnici/banki)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ali SWIFT ključ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6"/>
          <w:szCs w:val="16"/>
        </w:rPr>
      </w:pPr>
      <w:r w:rsidRPr="00E81083">
        <w:rPr>
          <w:rFonts w:cs="Arial"/>
          <w:sz w:val="16"/>
          <w:szCs w:val="16"/>
        </w:rPr>
        <w:t xml:space="preserve">Za:    </w:t>
      </w:r>
      <w:r w:rsidRPr="00E81083">
        <w:rPr>
          <w:rFonts w:cs="Arial"/>
          <w:b/>
          <w:sz w:val="16"/>
          <w:szCs w:val="16"/>
        </w:rPr>
        <w:t>Ministrstvo za infrastrukturo, Langusova 4, Ljubljana (naročnik oz. upravičenec garancije)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sz w:val="16"/>
          <w:szCs w:val="16"/>
        </w:rPr>
        <w:t xml:space="preserve">Datum: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datum izdaje)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VRSTA ZAVAROVANJA: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vrsta zavarovanja: kavcijsko zavarovanje/bančna garancija)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ŠTEVILKA: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številka zavarovanja)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GARANT: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ime in naslov zavarovalnice/banke v kraju izdaje)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NAROČNIK: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ime in naslov naročnika zavarovanja, tj. kandidata oziroma ponudnika v postopku javnega naročanja)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UPRAVIČENEC: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b/>
          <w:sz w:val="16"/>
          <w:szCs w:val="16"/>
        </w:rPr>
        <w:t>Ministrstvo za infrastrukturo, Langusova 4, Ljubljana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7E705F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OSNOVNI POSEL: </w:t>
      </w:r>
      <w:r w:rsidRPr="00E81083">
        <w:rPr>
          <w:rFonts w:cs="Arial"/>
          <w:sz w:val="16"/>
          <w:szCs w:val="16"/>
        </w:rPr>
        <w:t xml:space="preserve">obveznost naročnika zavarovanja iz njegove ponudbe, predložene v postopku javnega naročanja št.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številka objave oziroma interna oznaka postopka javnega naročanja),</w:t>
      </w:r>
      <w:r w:rsidRPr="00E81083">
        <w:rPr>
          <w:rFonts w:cs="Arial"/>
          <w:sz w:val="16"/>
          <w:szCs w:val="16"/>
        </w:rPr>
        <w:t xml:space="preserve"> z dne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 xml:space="preserve">(vpiše se datum objave), </w:t>
      </w:r>
      <w:r w:rsidRPr="00E81083">
        <w:rPr>
          <w:rFonts w:cs="Arial"/>
          <w:sz w:val="16"/>
          <w:szCs w:val="16"/>
        </w:rPr>
        <w:t xml:space="preserve">katerega predmet </w:t>
      </w:r>
      <w:r w:rsidRPr="007E705F">
        <w:rPr>
          <w:rFonts w:cs="Arial"/>
          <w:sz w:val="16"/>
          <w:szCs w:val="16"/>
        </w:rPr>
        <w:t xml:space="preserve">je </w:t>
      </w:r>
      <w:r w:rsidRPr="007E705F">
        <w:rPr>
          <w:rFonts w:cs="Arial"/>
          <w:b/>
          <w:sz w:val="16"/>
          <w:szCs w:val="16"/>
        </w:rPr>
        <w:t>»</w:t>
      </w:r>
      <w:r w:rsidRPr="00A26851">
        <w:rPr>
          <w:rFonts w:cs="Arial"/>
          <w:b/>
          <w:bCs/>
          <w:sz w:val="16"/>
          <w:szCs w:val="16"/>
        </w:rPr>
        <w:t>Izobraževanje za trajnostno mobilnost</w:t>
      </w:r>
      <w:r w:rsidRPr="007E705F">
        <w:rPr>
          <w:rFonts w:cs="Arial"/>
          <w:b/>
          <w:sz w:val="16"/>
          <w:szCs w:val="16"/>
        </w:rPr>
        <w:t>«</w:t>
      </w:r>
      <w:r>
        <w:rPr>
          <w:rFonts w:cs="Arial"/>
          <w:b/>
          <w:sz w:val="16"/>
          <w:szCs w:val="16"/>
        </w:rPr>
        <w:t>.</w:t>
      </w:r>
      <w:r w:rsidRPr="007E705F">
        <w:rPr>
          <w:rFonts w:cs="Arial"/>
          <w:b/>
          <w:sz w:val="16"/>
          <w:szCs w:val="16"/>
        </w:rPr>
        <w:t xml:space="preserve"> </w:t>
      </w:r>
    </w:p>
    <w:p w:rsidR="00DB6CA7" w:rsidRPr="007E705F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6"/>
          <w:szCs w:val="16"/>
        </w:rPr>
      </w:pPr>
      <w:r w:rsidRPr="007E705F">
        <w:rPr>
          <w:rFonts w:cs="Arial"/>
          <w:b/>
          <w:sz w:val="16"/>
          <w:szCs w:val="16"/>
        </w:rPr>
        <w:t xml:space="preserve">ZNESEK IN VALUTA: </w:t>
      </w:r>
      <w:r w:rsidRPr="003D5358">
        <w:rPr>
          <w:rFonts w:cs="Arial"/>
          <w:b/>
          <w:sz w:val="16"/>
          <w:szCs w:val="16"/>
        </w:rPr>
        <w:t>9.000,00 EUR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najvišji znesek s številko in besedo ter valuta)</w:t>
      </w:r>
      <w:r w:rsidRPr="00B60955">
        <w:rPr>
          <w:rFonts w:cs="Arial"/>
          <w:sz w:val="16"/>
          <w:szCs w:val="16"/>
        </w:rPr>
        <w:t xml:space="preserve">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LISTINE, KI JIH JE POLEG IZJAVE TREBA PRILOŽITI ZAHTEVI ZA PLAČILO IN SE IZRECNO ZAHTEVAJO V SPODNJEM BESEDILU: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623583">
        <w:rPr>
          <w:rFonts w:cs="Arial"/>
          <w:i/>
          <w:sz w:val="16"/>
          <w:szCs w:val="16"/>
        </w:rPr>
        <w:t>(nobena)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JEZIK V ZAHTEVANIH LISTINAH:</w:t>
      </w:r>
      <w:r w:rsidRPr="00E81083">
        <w:rPr>
          <w:rFonts w:cs="Arial"/>
          <w:sz w:val="16"/>
          <w:szCs w:val="16"/>
        </w:rPr>
        <w:t xml:space="preserve"> slovenski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623583">
        <w:rPr>
          <w:rFonts w:cs="Arial"/>
          <w:b/>
          <w:sz w:val="16"/>
          <w:szCs w:val="16"/>
        </w:rPr>
        <w:t>OBLIKA PREDLOŽITVE:</w:t>
      </w:r>
      <w:r w:rsidRPr="00623583">
        <w:rPr>
          <w:rFonts w:cs="Arial"/>
          <w:sz w:val="16"/>
          <w:szCs w:val="16"/>
        </w:rPr>
        <w:t xml:space="preserve"> v papirni obliki s priporočeno pošto ali katerokoli obliko hitre pošte ali v elektronski obliki po SWIFT sistemu na naslov </w:t>
      </w:r>
      <w:r w:rsidRPr="006235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23583">
        <w:rPr>
          <w:rFonts w:cs="Arial"/>
          <w:sz w:val="16"/>
          <w:szCs w:val="16"/>
        </w:rPr>
        <w:instrText xml:space="preserve"> FORMTEXT </w:instrText>
      </w:r>
      <w:r w:rsidRPr="00623583">
        <w:rPr>
          <w:rFonts w:cs="Arial"/>
          <w:sz w:val="16"/>
          <w:szCs w:val="16"/>
        </w:rPr>
      </w:r>
      <w:r w:rsidRPr="00623583">
        <w:rPr>
          <w:rFonts w:cs="Arial"/>
          <w:sz w:val="16"/>
          <w:szCs w:val="16"/>
        </w:rPr>
        <w:fldChar w:fldCharType="separate"/>
      </w:r>
      <w:r w:rsidRPr="00623583">
        <w:rPr>
          <w:rFonts w:cs="Arial"/>
          <w:noProof/>
          <w:sz w:val="16"/>
          <w:szCs w:val="16"/>
        </w:rPr>
        <w:t> </w:t>
      </w:r>
      <w:r w:rsidRPr="00623583">
        <w:rPr>
          <w:rFonts w:cs="Arial"/>
          <w:noProof/>
          <w:sz w:val="16"/>
          <w:szCs w:val="16"/>
        </w:rPr>
        <w:t> </w:t>
      </w:r>
      <w:r w:rsidRPr="00623583">
        <w:rPr>
          <w:rFonts w:cs="Arial"/>
          <w:noProof/>
          <w:sz w:val="16"/>
          <w:szCs w:val="16"/>
        </w:rPr>
        <w:t> </w:t>
      </w:r>
      <w:r w:rsidRPr="00623583">
        <w:rPr>
          <w:rFonts w:cs="Arial"/>
          <w:noProof/>
          <w:sz w:val="16"/>
          <w:szCs w:val="16"/>
        </w:rPr>
        <w:t> </w:t>
      </w:r>
      <w:r w:rsidRPr="00623583">
        <w:rPr>
          <w:rFonts w:cs="Arial"/>
          <w:noProof/>
          <w:sz w:val="16"/>
          <w:szCs w:val="16"/>
        </w:rPr>
        <w:t> </w:t>
      </w:r>
      <w:r w:rsidRPr="00623583">
        <w:rPr>
          <w:rFonts w:cs="Arial"/>
          <w:sz w:val="16"/>
          <w:szCs w:val="16"/>
        </w:rPr>
        <w:fldChar w:fldCharType="end"/>
      </w:r>
      <w:r w:rsidRPr="00623583">
        <w:rPr>
          <w:rFonts w:cs="Arial"/>
          <w:sz w:val="16"/>
          <w:szCs w:val="16"/>
        </w:rPr>
        <w:t xml:space="preserve"> </w:t>
      </w:r>
      <w:r w:rsidRPr="00623583">
        <w:rPr>
          <w:rFonts w:cs="Arial"/>
          <w:i/>
          <w:sz w:val="16"/>
          <w:szCs w:val="16"/>
        </w:rPr>
        <w:t>(navede se SWIFT naslova garanta)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KRAJ PREDLOŽITVE: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Ne glede na navedeno, se predložitev papirnih listin lahko opravi v katerikoli podružnici garanta na območju Republike Slovenije.</w:t>
      </w:r>
      <w:r w:rsidRPr="00E81083" w:rsidDel="00D4087F">
        <w:rPr>
          <w:rFonts w:cs="Arial"/>
          <w:sz w:val="16"/>
          <w:szCs w:val="16"/>
        </w:rPr>
        <w:t xml:space="preserve">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0B195B">
        <w:rPr>
          <w:rFonts w:cs="Arial"/>
          <w:b/>
          <w:sz w:val="16"/>
          <w:szCs w:val="16"/>
        </w:rPr>
        <w:t>DATUM VELJAVNOSTI</w:t>
      </w:r>
      <w:r w:rsidRPr="008C48D1">
        <w:rPr>
          <w:rFonts w:cs="Arial"/>
          <w:b/>
          <w:sz w:val="16"/>
          <w:szCs w:val="16"/>
        </w:rPr>
        <w:t>: 25. 10. 2019</w:t>
      </w:r>
      <w:r w:rsidRPr="008C48D1">
        <w:rPr>
          <w:rFonts w:cs="Arial"/>
          <w:i/>
          <w:sz w:val="16"/>
          <w:szCs w:val="16"/>
        </w:rPr>
        <w:t xml:space="preserve"> (</w:t>
      </w:r>
      <w:r w:rsidRPr="000B195B">
        <w:rPr>
          <w:rFonts w:cs="Arial"/>
          <w:i/>
          <w:sz w:val="16"/>
          <w:szCs w:val="16"/>
        </w:rPr>
        <w:t>vpiše se datum, ki je naveden v razpisni dokumentaciji za oddajo predmetnega javnega</w:t>
      </w:r>
      <w:r w:rsidRPr="00E81083">
        <w:rPr>
          <w:rFonts w:cs="Arial"/>
          <w:i/>
          <w:sz w:val="16"/>
          <w:szCs w:val="16"/>
        </w:rPr>
        <w:t xml:space="preserve"> naročila)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STRANKA, KI JE DOLŽNA PLAČATI STROŠKE: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ime naročnika zavarovanja, tj. kandidata oziroma ponudnika v postopku javnega naročanja)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 xml:space="preserve">Zavarovanje se lahko unovči iz naslednjih razlogov, ki morajo biti navedeni v izjavi upravičenca oziroma zahtevi za plačilo: </w:t>
      </w:r>
    </w:p>
    <w:p w:rsidR="00DB6CA7" w:rsidRPr="00E81083" w:rsidRDefault="00DB6CA7" w:rsidP="00DB6CA7">
      <w:pPr>
        <w:numPr>
          <w:ilvl w:val="0"/>
          <w:numId w:val="1"/>
        </w:numPr>
        <w:spacing w:line="240" w:lineRule="auto"/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lastRenderedPageBreak/>
        <w:t>naročnik zavarovanja je umaknil ponudbo po poteku roka za prejem ponudb ali nedopustno spremenil ponudbo v času njene veljavnosti; ali</w:t>
      </w:r>
    </w:p>
    <w:p w:rsidR="00DB6CA7" w:rsidRPr="00E81083" w:rsidRDefault="00DB6CA7" w:rsidP="00DB6CA7">
      <w:pPr>
        <w:numPr>
          <w:ilvl w:val="0"/>
          <w:numId w:val="1"/>
        </w:numPr>
        <w:spacing w:line="240" w:lineRule="auto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če ponudnik na poziv naročnika ni pravočasno (torej v roku, ki ga je določil naročnik) dostavil zahtevanega podaljšanja zavarovanja za resnost ponudbe); ali</w:t>
      </w:r>
    </w:p>
    <w:p w:rsidR="00DB6CA7" w:rsidRPr="00E81083" w:rsidRDefault="00DB6CA7" w:rsidP="00DB6CA7">
      <w:pPr>
        <w:numPr>
          <w:ilvl w:val="0"/>
          <w:numId w:val="1"/>
        </w:numPr>
        <w:spacing w:line="240" w:lineRule="auto"/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izbrani naročnik zavarovanja na poziv upravičenca ni podpisal pogodbe; ali</w:t>
      </w:r>
    </w:p>
    <w:p w:rsidR="00DB6CA7" w:rsidRPr="00E81083" w:rsidRDefault="00DB6CA7" w:rsidP="00DB6CA7">
      <w:pPr>
        <w:numPr>
          <w:ilvl w:val="0"/>
          <w:numId w:val="1"/>
        </w:numPr>
        <w:spacing w:line="240" w:lineRule="auto"/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izbrani naročnik zavarovanja ni predložil zavarovanja za dobro izvedbo pogodbenih obveznosti v skladu s pogoji naročila.</w:t>
      </w: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Katerokoli zahtevo za plačilo po tem zavarovanju moramo prejeti na datum veljavnosti zavarovanja ali pred njim v zgoraj navedenem kraju predložitve.</w:t>
      </w: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Morebitne spore v zvezi s tem zavarovanjem rešuje stvarno pristojno sodišče v Ljubljani po slovenskem pravu.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Za to zavarovanje veljajo Enotna pravila za garancije na poziv (EPGP) revizija iz leta 2010, izdana pri MTZ pod št. 758.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  <w:t xml:space="preserve">          garant</w:t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  <w:t>(žig in podpis)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16"/>
          <w:szCs w:val="16"/>
        </w:rPr>
      </w:pPr>
    </w:p>
    <w:p w:rsidR="00DB6CA7" w:rsidRDefault="00DB6CA7" w:rsidP="00DB6CA7">
      <w:pPr>
        <w:spacing w:line="288" w:lineRule="auto"/>
        <w:rPr>
          <w:rFonts w:cs="Arial"/>
          <w:i/>
          <w:sz w:val="16"/>
          <w:szCs w:val="16"/>
        </w:rPr>
      </w:pPr>
    </w:p>
    <w:p w:rsidR="00DB6CA7" w:rsidRDefault="00DB6CA7" w:rsidP="00DB6CA7">
      <w:pPr>
        <w:spacing w:line="288" w:lineRule="auto"/>
        <w:rPr>
          <w:rFonts w:cs="Arial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DB6CA7" w:rsidRPr="00DE2412" w:rsidTr="00D35035">
        <w:tc>
          <w:tcPr>
            <w:tcW w:w="9432" w:type="dxa"/>
            <w:shd w:val="clear" w:color="auto" w:fill="auto"/>
          </w:tcPr>
          <w:p w:rsidR="00DB6CA7" w:rsidRPr="000B195B" w:rsidRDefault="00DB6CA7" w:rsidP="00D35035">
            <w:pPr>
              <w:spacing w:line="288" w:lineRule="auto"/>
              <w:rPr>
                <w:rFonts w:cs="Arial"/>
                <w:sz w:val="16"/>
                <w:szCs w:val="16"/>
              </w:rPr>
            </w:pPr>
            <w:r w:rsidRPr="000B195B">
              <w:rPr>
                <w:rFonts w:cs="Arial"/>
                <w:sz w:val="16"/>
                <w:szCs w:val="16"/>
              </w:rPr>
              <w:t>Opozorilo (ni del vzorca finančnega zavarovanja):</w:t>
            </w:r>
          </w:p>
          <w:p w:rsidR="00DB6CA7" w:rsidRPr="000B195B" w:rsidRDefault="00DB6CA7" w:rsidP="00D35035">
            <w:pPr>
              <w:spacing w:line="288" w:lineRule="auto"/>
              <w:rPr>
                <w:rFonts w:cs="Arial"/>
                <w:sz w:val="16"/>
                <w:szCs w:val="16"/>
              </w:rPr>
            </w:pPr>
          </w:p>
          <w:p w:rsidR="00DB6CA7" w:rsidRPr="000B195B" w:rsidRDefault="00DB6CA7" w:rsidP="00DB6CA7">
            <w:pPr>
              <w:numPr>
                <w:ilvl w:val="0"/>
                <w:numId w:val="2"/>
              </w:numPr>
              <w:spacing w:line="288" w:lineRule="auto"/>
              <w:rPr>
                <w:rFonts w:cs="Arial"/>
                <w:sz w:val="16"/>
                <w:szCs w:val="16"/>
              </w:rPr>
            </w:pPr>
            <w:r w:rsidRPr="000B195B">
              <w:rPr>
                <w:rFonts w:cs="Arial"/>
                <w:sz w:val="16"/>
                <w:szCs w:val="16"/>
              </w:rPr>
      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      </w:r>
            <w:r w:rsidRPr="000B195B">
              <w:rPr>
                <w:rFonts w:cs="Arial"/>
                <w:sz w:val="16"/>
                <w:szCs w:val="16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B195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0B195B">
              <w:rPr>
                <w:rFonts w:cs="Arial"/>
                <w:sz w:val="16"/>
                <w:szCs w:val="16"/>
              </w:rPr>
            </w:r>
            <w:r w:rsidRPr="000B195B">
              <w:rPr>
                <w:rFonts w:cs="Arial"/>
                <w:sz w:val="16"/>
                <w:szCs w:val="16"/>
              </w:rPr>
              <w:fldChar w:fldCharType="separate"/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fldChar w:fldCharType="end"/>
            </w:r>
            <w:r w:rsidRPr="000B195B">
              <w:rPr>
                <w:rFonts w:cs="Arial"/>
                <w:sz w:val="16"/>
                <w:szCs w:val="16"/>
              </w:rPr>
              <w:t xml:space="preserve"> </w:t>
            </w:r>
            <w:r w:rsidRPr="000B195B">
              <w:rPr>
                <w:rFonts w:cs="Arial"/>
                <w:i/>
                <w:sz w:val="16"/>
                <w:szCs w:val="16"/>
              </w:rPr>
              <w:t>(navede se SWIFT naslova garanta)«</w:t>
            </w:r>
          </w:p>
          <w:p w:rsidR="00DB6CA7" w:rsidRPr="00DE2412" w:rsidRDefault="00DB6CA7" w:rsidP="00D35035">
            <w:pPr>
              <w:spacing w:line="288" w:lineRule="auto"/>
              <w:ind w:left="360"/>
              <w:rPr>
                <w:rFonts w:cs="Arial"/>
                <w:sz w:val="16"/>
                <w:szCs w:val="16"/>
              </w:rPr>
            </w:pPr>
          </w:p>
        </w:tc>
      </w:tr>
    </w:tbl>
    <w:p w:rsidR="00DB6CA7" w:rsidRDefault="00DB6CA7" w:rsidP="00DB6CA7">
      <w:pPr>
        <w:spacing w:line="288" w:lineRule="auto"/>
        <w:rPr>
          <w:rFonts w:cs="Arial"/>
          <w:sz w:val="16"/>
          <w:szCs w:val="16"/>
        </w:rPr>
      </w:pPr>
    </w:p>
    <w:p w:rsidR="00DB6CA7" w:rsidRPr="00E81083" w:rsidRDefault="00DB6CA7" w:rsidP="00DB6CA7">
      <w:pPr>
        <w:spacing w:line="288" w:lineRule="auto"/>
        <w:rPr>
          <w:rFonts w:cs="Arial"/>
          <w:szCs w:val="20"/>
        </w:rPr>
      </w:pPr>
      <w:r w:rsidRPr="00E81083">
        <w:rPr>
          <w:rFonts w:cs="Arial"/>
          <w:szCs w:val="20"/>
        </w:rPr>
        <w:br w:type="page"/>
      </w:r>
    </w:p>
    <w:p w:rsidR="00DB6CA7" w:rsidRPr="00E81083" w:rsidRDefault="00DB6CA7" w:rsidP="00DB6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Cs w:val="20"/>
        </w:rPr>
      </w:pPr>
      <w:r w:rsidRPr="00E81083">
        <w:rPr>
          <w:rFonts w:cs="Arial"/>
          <w:b/>
          <w:szCs w:val="20"/>
        </w:rPr>
        <w:lastRenderedPageBreak/>
        <w:t>Obrazec 5.2.: GARANCIJA ZA DOBRO IZVEDBO POGODBENIH OBVEZNOSTI</w:t>
      </w: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p w:rsidR="00DB6CA7" w:rsidRPr="00E81083" w:rsidRDefault="00DB6CA7" w:rsidP="00DB6CA7">
      <w:pPr>
        <w:keepNext/>
        <w:spacing w:before="120" w:after="60"/>
        <w:jc w:val="center"/>
        <w:outlineLvl w:val="2"/>
        <w:rPr>
          <w:rFonts w:ascii="Cambria" w:hAnsi="Cambria" w:cs="Cambria"/>
          <w:b/>
          <w:bCs/>
          <w:sz w:val="16"/>
          <w:szCs w:val="16"/>
        </w:rPr>
      </w:pPr>
      <w:r w:rsidRPr="00E81083">
        <w:rPr>
          <w:rFonts w:ascii="Cambria" w:hAnsi="Cambria" w:cs="Cambria"/>
          <w:b/>
          <w:bCs/>
          <w:sz w:val="16"/>
          <w:szCs w:val="16"/>
        </w:rPr>
        <w:t>Obrazec zavarovanja za dobro izvedbo pogodbenih obveznosti po EPGP-758</w:t>
      </w: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i/>
          <w:sz w:val="16"/>
          <w:szCs w:val="16"/>
        </w:rPr>
        <w:t>Glava s podatki o garantu (zavarovalnici/banki) ali SWIFT ključ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sz w:val="16"/>
          <w:szCs w:val="16"/>
        </w:rPr>
        <w:t xml:space="preserve">Za:       </w:t>
      </w:r>
      <w:r w:rsidRPr="00E81083">
        <w:rPr>
          <w:rFonts w:cs="Arial"/>
          <w:b/>
          <w:sz w:val="16"/>
          <w:szCs w:val="16"/>
        </w:rPr>
        <w:t xml:space="preserve">Ministrstvo za infrastrukturo, Langusova 4, Ljubljana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sz w:val="16"/>
          <w:szCs w:val="16"/>
        </w:rPr>
        <w:t xml:space="preserve">Datum: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datum izdaje)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VRSTA ZAVAROVANJA: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vrsta zavarovanja: kavcijsko zavarovanje/bančna garancija)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ŠTEVILKA: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številka zavarovanja)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GARANT: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ime in naslov zavarovalnice/banke v kraju izdaje)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NAROČNIK: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ime in naslov naročnika zavarovanja, tj. v postopku javnega naročanja izbranega ponudnika)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UPRAVIČENEC: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b/>
          <w:sz w:val="16"/>
          <w:szCs w:val="16"/>
        </w:rPr>
        <w:t>Ministrstvo za infrastrukturo, Langusova 4, Ljubljana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spacing w:line="240" w:lineRule="auto"/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OSNOVNI POSEL: </w:t>
      </w:r>
      <w:r w:rsidRPr="00E81083">
        <w:rPr>
          <w:rFonts w:cs="Arial"/>
          <w:sz w:val="16"/>
          <w:szCs w:val="16"/>
        </w:rPr>
        <w:t xml:space="preserve">obveznost naročnika zavarovanja iz pogodbe št.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z dne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številko in datum pogodbe o izvedbi javnega naročila, sklenjene na podlagi postopka z oznako XXXXXX)</w:t>
      </w:r>
      <w:r w:rsidRPr="00E81083">
        <w:rPr>
          <w:rFonts w:cs="Arial"/>
          <w:sz w:val="16"/>
          <w:szCs w:val="16"/>
        </w:rPr>
        <w:t xml:space="preserve">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6"/>
          <w:szCs w:val="16"/>
        </w:rPr>
      </w:pPr>
      <w:r w:rsidRPr="007E705F">
        <w:rPr>
          <w:rFonts w:cs="Arial"/>
          <w:b/>
          <w:sz w:val="16"/>
          <w:szCs w:val="16"/>
        </w:rPr>
        <w:t>»</w:t>
      </w:r>
      <w:r w:rsidRPr="00A26851">
        <w:rPr>
          <w:rFonts w:cs="Arial"/>
          <w:b/>
          <w:bCs/>
          <w:sz w:val="16"/>
          <w:szCs w:val="16"/>
        </w:rPr>
        <w:t>Izobraževanje za trajnostno mobilnost</w:t>
      </w:r>
      <w:r w:rsidRPr="007E705F">
        <w:rPr>
          <w:rFonts w:cs="Arial"/>
          <w:b/>
          <w:sz w:val="16"/>
          <w:szCs w:val="16"/>
        </w:rPr>
        <w:t>«</w:t>
      </w:r>
      <w:r>
        <w:rPr>
          <w:rFonts w:cs="Arial"/>
          <w:b/>
          <w:sz w:val="16"/>
          <w:szCs w:val="16"/>
        </w:rPr>
        <w:t>.</w:t>
      </w:r>
      <w:r w:rsidRPr="007E705F">
        <w:rPr>
          <w:rFonts w:cs="Arial"/>
          <w:b/>
          <w:sz w:val="16"/>
          <w:szCs w:val="16"/>
        </w:rPr>
        <w:t xml:space="preserve">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i/>
          <w:sz w:val="16"/>
          <w:szCs w:val="16"/>
        </w:rPr>
        <w:t xml:space="preserve">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ZNESEK IN VALUTA: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najvišji znesek s številko in besedo ter valuta)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LISTINE, KI JIH JE POLEG IZJAVE TREBA PRILOŽITI ZAHTEVI ZA PLAČILO IN SE IZRECNO ZAHTEVAJO V SPODNJEM BESEDILU: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(nobena/navede se listina)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JEZIK V ZAHTEVANIH LISTINAH:</w:t>
      </w:r>
      <w:r w:rsidRPr="00E81083">
        <w:rPr>
          <w:rFonts w:cs="Arial"/>
          <w:sz w:val="16"/>
          <w:szCs w:val="16"/>
        </w:rPr>
        <w:t xml:space="preserve"> slovenski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OBLIKA PREDLOŽITVE:</w:t>
      </w:r>
      <w:r w:rsidRPr="00E81083">
        <w:rPr>
          <w:rFonts w:cs="Arial"/>
          <w:sz w:val="16"/>
          <w:szCs w:val="16"/>
        </w:rPr>
        <w:t xml:space="preserve"> v papirni obliki s priporočeno pošto ali katerokoli obliko hitre pošte ali v elektronski obliki po SWIFT sistemu na naslov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(navede se SWIFT naslova garanta)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KRAJ PREDLOŽITVE: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E81083">
        <w:rPr>
          <w:rFonts w:cs="Arial"/>
          <w:sz w:val="16"/>
          <w:szCs w:val="16"/>
        </w:rPr>
        <w:t xml:space="preserve">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Ne glede na navedeno, se predložitev papirnih listin lahko opravi v katerikoli podružnici garanta na območju Republike Slovenije.</w:t>
      </w:r>
      <w:r w:rsidRPr="00E81083" w:rsidDel="00D4087F">
        <w:rPr>
          <w:rFonts w:cs="Arial"/>
          <w:sz w:val="16"/>
          <w:szCs w:val="16"/>
        </w:rPr>
        <w:t xml:space="preserve">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 xml:space="preserve">  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 xml:space="preserve">DATUM VELJAVNOSTI: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DD. MM. LLLL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datum zapadlosti zavarovanja)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16"/>
          <w:szCs w:val="16"/>
        </w:rPr>
      </w:pPr>
      <w:r w:rsidRPr="00E81083">
        <w:rPr>
          <w:rFonts w:cs="Arial"/>
          <w:b/>
          <w:sz w:val="16"/>
          <w:szCs w:val="16"/>
        </w:rPr>
        <w:t>STRANKA, KI JE DOLŽNA PLAČATI STROŠKE:</w:t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81083">
        <w:rPr>
          <w:rFonts w:cs="Arial"/>
          <w:sz w:val="16"/>
          <w:szCs w:val="16"/>
        </w:rPr>
        <w:instrText xml:space="preserve"> FORMTEXT </w:instrText>
      </w:r>
      <w:r w:rsidRPr="00E81083">
        <w:rPr>
          <w:rFonts w:cs="Arial"/>
          <w:sz w:val="16"/>
          <w:szCs w:val="16"/>
        </w:rPr>
      </w:r>
      <w:r w:rsidRPr="00E81083">
        <w:rPr>
          <w:rFonts w:cs="Arial"/>
          <w:sz w:val="16"/>
          <w:szCs w:val="16"/>
        </w:rPr>
        <w:fldChar w:fldCharType="separate"/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noProof/>
          <w:sz w:val="16"/>
          <w:szCs w:val="16"/>
        </w:rPr>
        <w:t> </w:t>
      </w:r>
      <w:r w:rsidRPr="00E81083">
        <w:rPr>
          <w:rFonts w:cs="Arial"/>
          <w:sz w:val="16"/>
          <w:szCs w:val="16"/>
        </w:rPr>
        <w:fldChar w:fldCharType="end"/>
      </w:r>
      <w:r w:rsidRPr="00E81083">
        <w:rPr>
          <w:rFonts w:cs="Arial"/>
          <w:sz w:val="16"/>
          <w:szCs w:val="16"/>
        </w:rPr>
        <w:t xml:space="preserve"> </w:t>
      </w:r>
      <w:r w:rsidRPr="00E81083">
        <w:rPr>
          <w:rFonts w:cs="Arial"/>
          <w:i/>
          <w:sz w:val="16"/>
          <w:szCs w:val="16"/>
        </w:rPr>
        <w:t>(vpiše se ime naročnika zavarovanja, tj. v postopku javnega naročanja izbranega ponudnika)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Katerokoli zahtevo za plačilo po tem zavarovanju moramo prejeti na datum veljavnosti zavarovanja ali pred njim v zgoraj navedenem kraju predložitve.</w:t>
      </w: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lastRenderedPageBreak/>
        <w:t>Morebitne spore v zvezi s tem zavarovanjem rešuje stvarno pristojno sodišče v Ljubljani po slovenskem pravu.</w:t>
      </w: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>Za to zavarovanje veljajo Enotna pravila za garancije na poziv (EPGP) revizija iz leta 2010, izdana pri MTZ pod št. 758.</w:t>
      </w: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jc w:val="both"/>
        <w:rPr>
          <w:rFonts w:cs="Arial"/>
          <w:sz w:val="16"/>
          <w:szCs w:val="16"/>
        </w:rPr>
      </w:pP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16"/>
          <w:szCs w:val="16"/>
        </w:rPr>
      </w:pP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  <w:t xml:space="preserve">     garant</w:t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</w:r>
      <w:r w:rsidRPr="00E81083">
        <w:rPr>
          <w:rFonts w:cs="Arial"/>
          <w:sz w:val="16"/>
          <w:szCs w:val="16"/>
        </w:rPr>
        <w:tab/>
        <w:t xml:space="preserve">    (žig in podpis)</w:t>
      </w:r>
    </w:p>
    <w:p w:rsidR="00DB6CA7" w:rsidRPr="00E81083" w:rsidRDefault="00DB6CA7" w:rsidP="00DB6C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 w:val="16"/>
          <w:szCs w:val="16"/>
        </w:rPr>
      </w:pP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p w:rsidR="00DB6CA7" w:rsidRPr="00E81083" w:rsidRDefault="00DB6CA7" w:rsidP="00DB6CA7">
      <w:pPr>
        <w:rPr>
          <w:rFonts w:cs="Arial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DB6CA7" w:rsidRPr="00DE2412" w:rsidTr="00D35035">
        <w:tc>
          <w:tcPr>
            <w:tcW w:w="9432" w:type="dxa"/>
            <w:shd w:val="clear" w:color="auto" w:fill="auto"/>
          </w:tcPr>
          <w:p w:rsidR="00DB6CA7" w:rsidRPr="000B195B" w:rsidRDefault="00DB6CA7" w:rsidP="00D35035">
            <w:pPr>
              <w:spacing w:line="288" w:lineRule="auto"/>
              <w:rPr>
                <w:rFonts w:cs="Arial"/>
                <w:sz w:val="16"/>
                <w:szCs w:val="16"/>
              </w:rPr>
            </w:pPr>
            <w:r w:rsidRPr="000B195B">
              <w:rPr>
                <w:rFonts w:cs="Arial"/>
                <w:sz w:val="16"/>
                <w:szCs w:val="16"/>
              </w:rPr>
              <w:t>Opozorilo (ni del vzorca finančnega zavarovanja):</w:t>
            </w:r>
          </w:p>
          <w:p w:rsidR="00DB6CA7" w:rsidRPr="000B195B" w:rsidRDefault="00DB6CA7" w:rsidP="00D35035">
            <w:pPr>
              <w:spacing w:line="288" w:lineRule="auto"/>
              <w:rPr>
                <w:rFonts w:cs="Arial"/>
                <w:sz w:val="16"/>
                <w:szCs w:val="16"/>
              </w:rPr>
            </w:pPr>
          </w:p>
          <w:p w:rsidR="00DB6CA7" w:rsidRPr="000B195B" w:rsidRDefault="00DB6CA7" w:rsidP="00DB6CA7">
            <w:pPr>
              <w:numPr>
                <w:ilvl w:val="0"/>
                <w:numId w:val="2"/>
              </w:numPr>
              <w:spacing w:line="288" w:lineRule="auto"/>
              <w:rPr>
                <w:rFonts w:cs="Arial"/>
                <w:sz w:val="16"/>
                <w:szCs w:val="16"/>
              </w:rPr>
            </w:pPr>
            <w:r w:rsidRPr="000B195B">
              <w:rPr>
                <w:rFonts w:cs="Arial"/>
                <w:sz w:val="16"/>
                <w:szCs w:val="16"/>
              </w:rPr>
      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      </w:r>
            <w:r w:rsidRPr="000B195B">
              <w:rPr>
                <w:rFonts w:cs="Arial"/>
                <w:sz w:val="16"/>
                <w:szCs w:val="16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B195B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0B195B">
              <w:rPr>
                <w:rFonts w:cs="Arial"/>
                <w:sz w:val="16"/>
                <w:szCs w:val="16"/>
              </w:rPr>
            </w:r>
            <w:r w:rsidRPr="000B195B">
              <w:rPr>
                <w:rFonts w:cs="Arial"/>
                <w:sz w:val="16"/>
                <w:szCs w:val="16"/>
              </w:rPr>
              <w:fldChar w:fldCharType="separate"/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t> </w:t>
            </w:r>
            <w:r w:rsidRPr="000B195B">
              <w:rPr>
                <w:rFonts w:cs="Arial"/>
                <w:sz w:val="16"/>
                <w:szCs w:val="16"/>
              </w:rPr>
              <w:fldChar w:fldCharType="end"/>
            </w:r>
            <w:r w:rsidRPr="000B195B">
              <w:rPr>
                <w:rFonts w:cs="Arial"/>
                <w:sz w:val="16"/>
                <w:szCs w:val="16"/>
              </w:rPr>
              <w:t xml:space="preserve"> </w:t>
            </w:r>
            <w:r w:rsidRPr="000B195B">
              <w:rPr>
                <w:rFonts w:cs="Arial"/>
                <w:i/>
                <w:sz w:val="16"/>
                <w:szCs w:val="16"/>
              </w:rPr>
              <w:t>(navede se SWIFT naslova garanta)«</w:t>
            </w:r>
          </w:p>
          <w:p w:rsidR="00DB6CA7" w:rsidRPr="00DE2412" w:rsidRDefault="00DB6CA7" w:rsidP="00D35035">
            <w:pPr>
              <w:spacing w:line="288" w:lineRule="auto"/>
              <w:ind w:left="360"/>
              <w:rPr>
                <w:rFonts w:cs="Arial"/>
                <w:sz w:val="16"/>
                <w:szCs w:val="16"/>
              </w:rPr>
            </w:pPr>
          </w:p>
        </w:tc>
      </w:tr>
    </w:tbl>
    <w:p w:rsidR="00B91E0E" w:rsidRDefault="00B91E0E">
      <w:bookmarkStart w:id="0" w:name="_GoBack"/>
      <w:bookmarkEnd w:id="0"/>
    </w:p>
    <w:sectPr w:rsidR="00B91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7156E"/>
    <w:multiLevelType w:val="hybridMultilevel"/>
    <w:tmpl w:val="98545E90"/>
    <w:lvl w:ilvl="0" w:tplc="343C6FA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CA7"/>
    <w:rsid w:val="00B91E0E"/>
    <w:rsid w:val="00DB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F8F3BD-B465-46E4-BAC9-0D514E1E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6CA7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Omerzel</dc:creator>
  <cp:keywords/>
  <dc:description/>
  <cp:lastModifiedBy>Helena Omerzel</cp:lastModifiedBy>
  <cp:revision>1</cp:revision>
  <dcterms:created xsi:type="dcterms:W3CDTF">2019-05-28T05:12:00Z</dcterms:created>
  <dcterms:modified xsi:type="dcterms:W3CDTF">2019-05-28T05:13:00Z</dcterms:modified>
</cp:coreProperties>
</file>